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54" w:rsidRDefault="00DE4A54" w:rsidP="00C17D12">
      <w:pPr>
        <w:pStyle w:val="NormalWeb"/>
        <w:spacing w:before="2" w:after="2"/>
        <w:jc w:val="center"/>
        <w:rPr>
          <w:rFonts w:ascii="Monotype Corsiva" w:hAnsi="Monotype Corsiva"/>
          <w:b/>
          <w:sz w:val="36"/>
          <w:szCs w:val="36"/>
        </w:rPr>
      </w:pPr>
      <w:r>
        <w:rPr>
          <w:rFonts w:ascii="Monotype Corsiva" w:hAnsi="Monotype Corsiva"/>
          <w:b/>
          <w:sz w:val="36"/>
          <w:szCs w:val="36"/>
        </w:rPr>
        <w:t xml:space="preserve">Join South Jersey Ski Club </w:t>
      </w:r>
      <w:r w:rsidRPr="004C2F06">
        <w:rPr>
          <w:rFonts w:ascii="Monotype Corsiva" w:hAnsi="Monotype Corsiva"/>
          <w:b/>
          <w:sz w:val="36"/>
          <w:szCs w:val="36"/>
        </w:rPr>
        <w:t>as we travel to the</w:t>
      </w:r>
    </w:p>
    <w:p w:rsidR="00DE4A54" w:rsidRPr="00C17D12" w:rsidRDefault="00DE4A54" w:rsidP="00C17D12">
      <w:pPr>
        <w:pStyle w:val="NormalWeb"/>
        <w:spacing w:before="2" w:after="2"/>
        <w:jc w:val="center"/>
        <w:rPr>
          <w:rFonts w:ascii="Monotype Corsiva" w:hAnsi="Monotype Corsiva"/>
          <w:b/>
          <w:sz w:val="56"/>
          <w:szCs w:val="56"/>
        </w:rPr>
      </w:pPr>
      <w:r w:rsidRPr="00C17D12">
        <w:rPr>
          <w:rFonts w:ascii="Monotype Corsiva" w:hAnsi="Monotype Corsiva"/>
          <w:b/>
          <w:sz w:val="56"/>
          <w:szCs w:val="56"/>
        </w:rPr>
        <w:t>Eastern Pennsylvania Ski Council Winter Carnival</w:t>
      </w:r>
    </w:p>
    <w:p w:rsidR="00DE4A54" w:rsidRDefault="00DE4A54" w:rsidP="00C17D12">
      <w:pPr>
        <w:pStyle w:val="NormalWeb"/>
        <w:spacing w:before="2" w:after="2"/>
        <w:jc w:val="center"/>
        <w:rPr>
          <w:rFonts w:ascii="Tahoma" w:hAnsi="Tahoma"/>
        </w:rPr>
      </w:pPr>
      <w:r>
        <w:rPr>
          <w:rFonts w:ascii="Monotype Corsiva" w:hAnsi="Monotype Corsiva"/>
          <w:b/>
          <w:sz w:val="36"/>
          <w:szCs w:val="36"/>
        </w:rPr>
        <w:t>in</w:t>
      </w:r>
    </w:p>
    <w:p w:rsidR="00DE4A54" w:rsidRPr="00C17D12" w:rsidRDefault="00DE4A54" w:rsidP="008B37CE">
      <w:pPr>
        <w:pStyle w:val="NormalWeb"/>
        <w:spacing w:before="2" w:after="2"/>
        <w:jc w:val="center"/>
        <w:rPr>
          <w:rFonts w:ascii="Castellar" w:hAnsi="Castellar"/>
          <w:sz w:val="96"/>
          <w:szCs w:val="96"/>
        </w:rPr>
      </w:pPr>
      <w:r w:rsidRPr="00C17D12">
        <w:rPr>
          <w:rFonts w:ascii="Castellar" w:hAnsi="Castellar"/>
          <w:sz w:val="96"/>
          <w:szCs w:val="96"/>
        </w:rPr>
        <w:t>Big Sky, Montana</w:t>
      </w:r>
    </w:p>
    <w:p w:rsidR="00DE4A54" w:rsidRPr="008B37CE" w:rsidRDefault="00DE4A54" w:rsidP="008B37CE">
      <w:pPr>
        <w:pStyle w:val="NormalWeb"/>
        <w:spacing w:before="2" w:after="2"/>
        <w:jc w:val="center"/>
        <w:rPr>
          <w:rFonts w:ascii="Castellar" w:hAnsi="Castellar"/>
          <w:sz w:val="96"/>
          <w:szCs w:val="96"/>
        </w:rPr>
      </w:pPr>
      <w:r w:rsidRPr="00B83409">
        <w:rPr>
          <w:rFonts w:ascii="Castellar" w:hAnsi="Castellar"/>
          <w:noProof/>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37.75pt;height:77.25pt;visibility:visible">
            <v:imagedata r:id="rId7" o:title=""/>
          </v:shape>
        </w:pict>
      </w:r>
    </w:p>
    <w:p w:rsidR="00DE4A54" w:rsidRPr="008B37CE" w:rsidRDefault="00DE4A54" w:rsidP="00BD4129">
      <w:pPr>
        <w:pStyle w:val="NormalWeb"/>
        <w:spacing w:before="2" w:after="2"/>
        <w:jc w:val="center"/>
        <w:rPr>
          <w:rFonts w:ascii="Comic Sans MS" w:hAnsi="Comic Sans MS"/>
          <w:b/>
          <w:sz w:val="52"/>
        </w:rPr>
      </w:pPr>
      <w:r w:rsidRPr="008B37CE">
        <w:rPr>
          <w:rFonts w:ascii="Comic Sans MS" w:hAnsi="Comic Sans MS"/>
          <w:b/>
          <w:sz w:val="52"/>
        </w:rPr>
        <w:t>January 16-23, 2016</w:t>
      </w:r>
    </w:p>
    <w:p w:rsidR="00DE4A54" w:rsidRPr="008B37CE" w:rsidRDefault="00DE4A54" w:rsidP="006A2BEB">
      <w:pPr>
        <w:spacing w:beforeLines="1" w:afterLines="1"/>
        <w:jc w:val="center"/>
        <w:rPr>
          <w:rFonts w:ascii="Comic Sans MS" w:hAnsi="Comic Sans MS"/>
          <w:b/>
          <w:i/>
          <w:sz w:val="32"/>
          <w:szCs w:val="32"/>
        </w:rPr>
      </w:pPr>
      <w:r w:rsidRPr="008B37CE">
        <w:rPr>
          <w:rFonts w:ascii="Comic Sans MS" w:hAnsi="Comic Sans MS"/>
          <w:b/>
          <w:i/>
          <w:sz w:val="32"/>
          <w:szCs w:val="32"/>
        </w:rPr>
        <w:t xml:space="preserve">Early bird price $1850 </w:t>
      </w:r>
      <w:r>
        <w:rPr>
          <w:rFonts w:ascii="Comic Sans MS" w:hAnsi="Comic Sans MS"/>
          <w:b/>
          <w:i/>
          <w:sz w:val="32"/>
          <w:szCs w:val="32"/>
        </w:rPr>
        <w:t xml:space="preserve">  Price after Sep. 9, 2015 $1940</w:t>
      </w:r>
    </w:p>
    <w:p w:rsidR="00DE4A54" w:rsidRPr="00DA2239" w:rsidRDefault="00DE4A54" w:rsidP="006A2BEB">
      <w:pPr>
        <w:spacing w:beforeLines="1" w:afterLines="1"/>
        <w:jc w:val="center"/>
        <w:rPr>
          <w:rFonts w:ascii="Comic Sans MS" w:hAnsi="Comic Sans MS"/>
          <w:b/>
          <w:bCs/>
          <w:sz w:val="16"/>
          <w:szCs w:val="16"/>
        </w:rPr>
      </w:pPr>
      <w:r w:rsidRPr="00DA2239">
        <w:rPr>
          <w:rFonts w:ascii="Comic Sans MS" w:hAnsi="Comic Sans MS"/>
          <w:i/>
          <w:sz w:val="16"/>
          <w:szCs w:val="16"/>
        </w:rPr>
        <w:t xml:space="preserve">Because this is an EPSC sponsored event payments are due earlier than usual &amp; the trip may sell out quickly. A $50 deposit will reserve a spot until Kick-off night, Aug 12, for this FUN vacation. If interested, turn a check and your email address in to Terri Corbo. </w:t>
      </w:r>
    </w:p>
    <w:p w:rsidR="00DE4A54" w:rsidRPr="00BE2C78" w:rsidRDefault="00DE4A54" w:rsidP="006A2BEB">
      <w:pPr>
        <w:spacing w:beforeLines="1" w:afterLines="1"/>
        <w:rPr>
          <w:rFonts w:ascii="Times" w:hAnsi="Times"/>
          <w:sz w:val="16"/>
          <w:szCs w:val="20"/>
        </w:rPr>
      </w:pPr>
      <w:r w:rsidRPr="004E2A44">
        <w:rPr>
          <w:rFonts w:ascii="Tahoma" w:hAnsi="Tahoma"/>
          <w:b/>
          <w:bCs/>
        </w:rPr>
        <w:t>Includes:</w:t>
      </w:r>
    </w:p>
    <w:p w:rsidR="00DE4A54" w:rsidRPr="000A3C9E" w:rsidRDefault="00DE4A54" w:rsidP="006A2BEB">
      <w:pPr>
        <w:pStyle w:val="ListParagraph"/>
        <w:numPr>
          <w:ilvl w:val="0"/>
          <w:numId w:val="2"/>
        </w:numPr>
        <w:spacing w:beforeLines="1" w:afterLines="1"/>
        <w:rPr>
          <w:rFonts w:ascii="Comic Sans MS" w:hAnsi="Comic Sans MS"/>
          <w:sz w:val="20"/>
          <w:szCs w:val="20"/>
        </w:rPr>
      </w:pPr>
      <w:r w:rsidRPr="000A3C9E">
        <w:rPr>
          <w:rFonts w:ascii="Comic Sans MS" w:hAnsi="Comic Sans MS"/>
          <w:sz w:val="20"/>
          <w:szCs w:val="20"/>
        </w:rPr>
        <w:t>R/T airfare, flight from Phila to Denver to Bozeman, R/T ground transportation to Big Sky (driver tips included)</w:t>
      </w:r>
    </w:p>
    <w:p w:rsidR="00DE4A54" w:rsidRPr="000A3C9E" w:rsidRDefault="00DE4A54" w:rsidP="006A2BEB">
      <w:pPr>
        <w:pStyle w:val="ListParagraph"/>
        <w:numPr>
          <w:ilvl w:val="0"/>
          <w:numId w:val="2"/>
        </w:numPr>
        <w:spacing w:beforeLines="1" w:afterLines="1"/>
        <w:rPr>
          <w:rFonts w:ascii="Comic Sans MS" w:hAnsi="Comic Sans MS"/>
          <w:sz w:val="20"/>
          <w:szCs w:val="20"/>
        </w:rPr>
      </w:pPr>
      <w:r w:rsidRPr="000A3C9E">
        <w:rPr>
          <w:rFonts w:ascii="Comic Sans MS" w:hAnsi="Comic Sans MS"/>
          <w:sz w:val="20"/>
          <w:szCs w:val="20"/>
        </w:rPr>
        <w:t>7 nights at the Lodge at Huntley Lodge, 5 of 7 day lift ticket – day 6 can be added as a $</w:t>
      </w:r>
      <w:r>
        <w:rPr>
          <w:rFonts w:ascii="Comic Sans MS" w:hAnsi="Comic Sans MS"/>
          <w:sz w:val="20"/>
          <w:szCs w:val="20"/>
        </w:rPr>
        <w:t>48</w:t>
      </w:r>
      <w:r w:rsidRPr="000A3C9E">
        <w:rPr>
          <w:rFonts w:ascii="Comic Sans MS" w:hAnsi="Comic Sans MS"/>
          <w:sz w:val="20"/>
          <w:szCs w:val="20"/>
        </w:rPr>
        <w:t xml:space="preserve"> pre-trip purchase, 5750 acres including Moonlight Basin</w:t>
      </w:r>
    </w:p>
    <w:p w:rsidR="00DE4A54" w:rsidRPr="000A3C9E" w:rsidRDefault="00DE4A54" w:rsidP="006A2BEB">
      <w:pPr>
        <w:pStyle w:val="ListParagraph"/>
        <w:numPr>
          <w:ilvl w:val="0"/>
          <w:numId w:val="2"/>
        </w:numPr>
        <w:spacing w:beforeLines="1" w:afterLines="1"/>
        <w:rPr>
          <w:rFonts w:ascii="Comic Sans MS" w:hAnsi="Comic Sans MS"/>
          <w:sz w:val="20"/>
          <w:szCs w:val="20"/>
        </w:rPr>
      </w:pPr>
      <w:r w:rsidRPr="000A3C9E">
        <w:rPr>
          <w:rFonts w:ascii="Comic Sans MS" w:hAnsi="Comic Sans MS"/>
          <w:sz w:val="20"/>
          <w:szCs w:val="20"/>
        </w:rPr>
        <w:t>Welcome Reception party, breakfast buffet each morning valued at $25 daily</w:t>
      </w:r>
    </w:p>
    <w:p w:rsidR="00DE4A54" w:rsidRPr="000A3C9E" w:rsidRDefault="00DE4A54" w:rsidP="006A2BEB">
      <w:pPr>
        <w:pStyle w:val="ListParagraph"/>
        <w:numPr>
          <w:ilvl w:val="0"/>
          <w:numId w:val="2"/>
        </w:numPr>
        <w:spacing w:beforeLines="1" w:afterLines="1"/>
        <w:rPr>
          <w:rFonts w:ascii="Comic Sans MS" w:hAnsi="Comic Sans MS"/>
          <w:sz w:val="20"/>
          <w:szCs w:val="20"/>
        </w:rPr>
      </w:pPr>
      <w:r w:rsidRPr="000A3C9E">
        <w:rPr>
          <w:rFonts w:ascii="Comic Sans MS" w:hAnsi="Comic Sans MS"/>
          <w:sz w:val="20"/>
          <w:szCs w:val="20"/>
        </w:rPr>
        <w:t>Ski in/ski out, outdoor heated pool, Race with Pizza lunch, on Mountain event with lite dinner, Gala dinner with “Woodstock theme”</w:t>
      </w:r>
    </w:p>
    <w:p w:rsidR="00DE4A54" w:rsidRPr="000A3C9E" w:rsidRDefault="00DE4A54" w:rsidP="006A2BEB">
      <w:pPr>
        <w:pStyle w:val="ListParagraph"/>
        <w:numPr>
          <w:ilvl w:val="0"/>
          <w:numId w:val="2"/>
        </w:numPr>
        <w:spacing w:beforeLines="1" w:afterLines="1"/>
        <w:rPr>
          <w:rFonts w:ascii="Comic Sans MS" w:hAnsi="Comic Sans MS"/>
          <w:sz w:val="20"/>
          <w:szCs w:val="20"/>
        </w:rPr>
      </w:pPr>
      <w:r w:rsidRPr="000A3C9E">
        <w:rPr>
          <w:rFonts w:ascii="Comic Sans MS" w:hAnsi="Comic Sans MS"/>
          <w:sz w:val="20"/>
          <w:szCs w:val="20"/>
        </w:rPr>
        <w:t>10% discount on lessons, rentals, &amp; spa, Zipline available, Yellowstone excursion available</w:t>
      </w:r>
    </w:p>
    <w:p w:rsidR="00DE4A54" w:rsidRPr="004E2A44" w:rsidRDefault="00DE4A54" w:rsidP="006A2BEB">
      <w:pPr>
        <w:spacing w:beforeLines="1" w:afterLines="1"/>
        <w:jc w:val="center"/>
        <w:rPr>
          <w:rFonts w:ascii="Times" w:hAnsi="Times"/>
          <w:sz w:val="20"/>
          <w:szCs w:val="20"/>
        </w:rPr>
      </w:pPr>
      <w:r w:rsidRPr="004E2A44">
        <w:rPr>
          <w:rFonts w:ascii="Verdana" w:hAnsi="Verdana"/>
          <w:b/>
          <w:bCs/>
          <w:sz w:val="20"/>
          <w:szCs w:val="20"/>
        </w:rPr>
        <w:t>Your membership in SJSC must be current to participate</w:t>
      </w:r>
    </w:p>
    <w:p w:rsidR="00DE4A54" w:rsidRPr="000A3C9E" w:rsidRDefault="00DE4A54" w:rsidP="006A2BEB">
      <w:pPr>
        <w:spacing w:beforeLines="1" w:afterLines="1"/>
        <w:jc w:val="center"/>
        <w:rPr>
          <w:rFonts w:ascii="Tahoma" w:hAnsi="Tahoma"/>
          <w:sz w:val="20"/>
          <w:szCs w:val="20"/>
        </w:rPr>
      </w:pPr>
      <w:r w:rsidRPr="004E2A44">
        <w:rPr>
          <w:rFonts w:ascii="Tahoma" w:hAnsi="Tahoma"/>
          <w:sz w:val="20"/>
          <w:szCs w:val="20"/>
        </w:rPr>
        <w:t xml:space="preserve">See </w:t>
      </w:r>
      <w:r w:rsidRPr="004E2A44">
        <w:rPr>
          <w:rFonts w:ascii="Tahoma" w:hAnsi="Tahoma"/>
          <w:color w:val="0000FF"/>
          <w:sz w:val="20"/>
          <w:szCs w:val="20"/>
        </w:rPr>
        <w:t xml:space="preserve">www.sjskiclub.com </w:t>
      </w:r>
      <w:r w:rsidRPr="004E2A44">
        <w:rPr>
          <w:rFonts w:ascii="Tahoma" w:hAnsi="Tahoma"/>
          <w:sz w:val="20"/>
          <w:szCs w:val="20"/>
        </w:rPr>
        <w:t>for membership information</w:t>
      </w:r>
      <w:r>
        <w:rPr>
          <w:rFonts w:ascii="Tahoma" w:hAnsi="Tahoma"/>
          <w:sz w:val="20"/>
          <w:szCs w:val="20"/>
        </w:rPr>
        <w:t xml:space="preserve"> </w:t>
      </w:r>
      <w:r w:rsidRPr="00BE2C78">
        <w:rPr>
          <w:rFonts w:ascii="BerlinSansFB" w:hAnsi="BerlinSansFB"/>
          <w:b/>
          <w:i/>
        </w:rPr>
        <w:t xml:space="preserve">A copy of your valid photo ID is required by </w:t>
      </w:r>
      <w:r>
        <w:rPr>
          <w:rFonts w:ascii="BerlinSansFB" w:hAnsi="BerlinSansFB"/>
          <w:b/>
          <w:i/>
        </w:rPr>
        <w:t>9/9</w:t>
      </w:r>
      <w:r w:rsidRPr="00BE2C78">
        <w:rPr>
          <w:rFonts w:ascii="BerlinSansFB" w:hAnsi="BerlinSansFB"/>
          <w:b/>
          <w:i/>
        </w:rPr>
        <w:t>/201</w:t>
      </w:r>
      <w:r>
        <w:rPr>
          <w:rFonts w:ascii="BerlinSansFB" w:hAnsi="BerlinSansFB"/>
          <w:b/>
          <w:i/>
        </w:rPr>
        <w:t>5</w:t>
      </w:r>
    </w:p>
    <w:p w:rsidR="00DE4A54" w:rsidRPr="000A3C9E" w:rsidRDefault="00DE4A54" w:rsidP="006A2BEB">
      <w:pPr>
        <w:spacing w:beforeLines="1" w:afterLines="1"/>
        <w:rPr>
          <w:rFonts w:ascii="Tahoma" w:hAnsi="Tahoma" w:cs="Aharoni"/>
          <w:b/>
          <w:bCs/>
          <w:sz w:val="20"/>
          <w:szCs w:val="20"/>
          <w:lang w:bidi="he-IL"/>
        </w:rPr>
      </w:pPr>
      <w:r w:rsidRPr="000A3C9E">
        <w:rPr>
          <w:rFonts w:ascii="Tahoma" w:hAnsi="Tahoma" w:cs="Aharoni"/>
          <w:b/>
          <w:bCs/>
          <w:i/>
          <w:sz w:val="20"/>
          <w:szCs w:val="20"/>
          <w:lang w:bidi="he-IL"/>
        </w:rPr>
        <w:t>Trip Leaders:</w:t>
      </w:r>
    </w:p>
    <w:p w:rsidR="00DE4A54" w:rsidRPr="000A3C9E" w:rsidRDefault="00DE4A54" w:rsidP="006A2BEB">
      <w:pPr>
        <w:spacing w:beforeLines="1" w:afterLines="1"/>
        <w:ind w:firstLine="720"/>
        <w:rPr>
          <w:rFonts w:ascii="Arial" w:hAnsi="Arial" w:cs="Aharoni"/>
          <w:color w:val="0000FF"/>
          <w:sz w:val="20"/>
          <w:szCs w:val="20"/>
          <w:u w:val="single"/>
          <w:lang w:bidi="he-IL"/>
        </w:rPr>
      </w:pPr>
      <w:r w:rsidRPr="000A3C9E">
        <w:rPr>
          <w:rFonts w:ascii="Tahoma" w:hAnsi="Tahoma" w:cs="Aharoni"/>
          <w:b/>
          <w:bCs/>
          <w:sz w:val="20"/>
          <w:szCs w:val="20"/>
          <w:lang w:bidi="he-IL"/>
        </w:rPr>
        <w:t xml:space="preserve">Terri Corbo                                                              </w:t>
      </w:r>
      <w:r>
        <w:rPr>
          <w:rFonts w:ascii="Tahoma" w:hAnsi="Tahoma" w:cs="Aharoni"/>
          <w:b/>
          <w:bCs/>
          <w:sz w:val="20"/>
          <w:szCs w:val="20"/>
          <w:lang w:bidi="he-IL"/>
        </w:rPr>
        <w:tab/>
      </w:r>
      <w:r w:rsidRPr="000A3C9E">
        <w:rPr>
          <w:rFonts w:ascii="Verdana" w:hAnsi="Verdana" w:cs="Aharoni"/>
          <w:b/>
          <w:bCs/>
          <w:sz w:val="20"/>
          <w:szCs w:val="20"/>
          <w:lang w:bidi="he-IL"/>
        </w:rPr>
        <w:t xml:space="preserve">Geri Benedetto   </w:t>
      </w:r>
    </w:p>
    <w:p w:rsidR="00DE4A54" w:rsidRPr="000A3C9E" w:rsidRDefault="00DE4A54" w:rsidP="006A2BEB">
      <w:pPr>
        <w:spacing w:beforeLines="1" w:afterLines="1"/>
        <w:ind w:firstLine="720"/>
        <w:rPr>
          <w:rFonts w:ascii="Tahoma" w:hAnsi="Tahoma" w:cs="Aharoni"/>
          <w:b/>
          <w:bCs/>
          <w:sz w:val="20"/>
          <w:szCs w:val="20"/>
          <w:lang w:bidi="he-IL"/>
        </w:rPr>
      </w:pPr>
      <w:bookmarkStart w:id="0" w:name="_GoBack"/>
      <w:bookmarkEnd w:id="0"/>
      <w:r w:rsidRPr="000A3C9E">
        <w:rPr>
          <w:rFonts w:ascii="Tahoma" w:hAnsi="Tahoma" w:cs="Aharoni"/>
          <w:b/>
          <w:bCs/>
          <w:sz w:val="20"/>
          <w:szCs w:val="20"/>
          <w:lang w:bidi="he-IL"/>
        </w:rPr>
        <w:t>609-504-0164</w:t>
      </w:r>
      <w:r>
        <w:rPr>
          <w:rFonts w:ascii="Tahoma" w:hAnsi="Tahoma" w:cs="Aharoni"/>
          <w:b/>
          <w:bCs/>
          <w:sz w:val="20"/>
          <w:szCs w:val="20"/>
          <w:lang w:bidi="he-IL"/>
        </w:rPr>
        <w:tab/>
      </w:r>
      <w:r>
        <w:rPr>
          <w:rFonts w:ascii="Tahoma" w:hAnsi="Tahoma" w:cs="Aharoni"/>
          <w:b/>
          <w:bCs/>
          <w:sz w:val="20"/>
          <w:szCs w:val="20"/>
          <w:lang w:bidi="he-IL"/>
        </w:rPr>
        <w:tab/>
      </w:r>
      <w:r>
        <w:rPr>
          <w:rFonts w:ascii="Tahoma" w:hAnsi="Tahoma" w:cs="Aharoni"/>
          <w:b/>
          <w:bCs/>
          <w:sz w:val="20"/>
          <w:szCs w:val="20"/>
          <w:lang w:bidi="he-IL"/>
        </w:rPr>
        <w:tab/>
      </w:r>
      <w:r>
        <w:rPr>
          <w:rFonts w:ascii="Tahoma" w:hAnsi="Tahoma" w:cs="Aharoni"/>
          <w:b/>
          <w:bCs/>
          <w:sz w:val="20"/>
          <w:szCs w:val="20"/>
          <w:lang w:bidi="he-IL"/>
        </w:rPr>
        <w:tab/>
      </w:r>
      <w:r>
        <w:rPr>
          <w:rFonts w:ascii="Tahoma" w:hAnsi="Tahoma" w:cs="Aharoni"/>
          <w:b/>
          <w:bCs/>
          <w:sz w:val="20"/>
          <w:szCs w:val="20"/>
          <w:lang w:bidi="he-IL"/>
        </w:rPr>
        <w:tab/>
      </w:r>
      <w:r w:rsidRPr="000A3C9E">
        <w:rPr>
          <w:rFonts w:ascii="Verdana" w:hAnsi="Verdana" w:cs="Aharoni"/>
          <w:b/>
          <w:bCs/>
          <w:sz w:val="20"/>
          <w:szCs w:val="20"/>
          <w:lang w:bidi="he-IL"/>
        </w:rPr>
        <w:t>609-876-0159</w:t>
      </w:r>
    </w:p>
    <w:p w:rsidR="00DE4A54" w:rsidRPr="000A3C9E" w:rsidRDefault="00DE4A54" w:rsidP="006A2BEB">
      <w:pPr>
        <w:spacing w:beforeLines="1" w:afterLines="1"/>
        <w:ind w:firstLine="720"/>
        <w:rPr>
          <w:rFonts w:ascii="Tahoma" w:hAnsi="Tahoma" w:cs="Aharoni"/>
          <w:b/>
          <w:bCs/>
          <w:sz w:val="20"/>
          <w:szCs w:val="20"/>
          <w:lang w:bidi="he-IL"/>
        </w:rPr>
      </w:pPr>
      <w:r w:rsidRPr="000A3C9E">
        <w:rPr>
          <w:rFonts w:ascii="Tahoma" w:hAnsi="Tahoma" w:cs="Aharoni"/>
          <w:b/>
          <w:bCs/>
          <w:sz w:val="20"/>
          <w:szCs w:val="20"/>
          <w:lang w:bidi="he-IL"/>
        </w:rPr>
        <w:t>3 Tara Drive, Mt. Laurel, NJ  08054</w:t>
      </w:r>
      <w:r w:rsidRPr="000A3C9E">
        <w:rPr>
          <w:rFonts w:ascii="Tahoma" w:hAnsi="Tahoma" w:cs="Aharoni"/>
          <w:b/>
          <w:bCs/>
          <w:sz w:val="20"/>
          <w:szCs w:val="20"/>
          <w:lang w:bidi="he-IL"/>
        </w:rPr>
        <w:tab/>
      </w:r>
      <w:r w:rsidRPr="000A3C9E">
        <w:rPr>
          <w:rFonts w:ascii="Tahoma" w:hAnsi="Tahoma" w:cs="Aharoni"/>
          <w:b/>
          <w:bCs/>
          <w:sz w:val="20"/>
          <w:szCs w:val="20"/>
          <w:lang w:bidi="he-IL"/>
        </w:rPr>
        <w:tab/>
        <w:t xml:space="preserve">   </w:t>
      </w:r>
      <w:r>
        <w:rPr>
          <w:rFonts w:ascii="Tahoma" w:hAnsi="Tahoma" w:cs="Aharoni"/>
          <w:b/>
          <w:bCs/>
          <w:sz w:val="20"/>
          <w:szCs w:val="20"/>
          <w:lang w:bidi="he-IL"/>
        </w:rPr>
        <w:tab/>
      </w:r>
      <w:r w:rsidRPr="000A3C9E">
        <w:rPr>
          <w:rFonts w:ascii="Tahoma" w:hAnsi="Tahoma" w:cs="Aharoni"/>
          <w:b/>
          <w:bCs/>
          <w:sz w:val="20"/>
          <w:szCs w:val="20"/>
          <w:lang w:bidi="he-IL"/>
        </w:rPr>
        <w:t>230 Surrey Rd, Apt 2, Hillside, NJ 07205</w:t>
      </w:r>
    </w:p>
    <w:p w:rsidR="00DE4A54" w:rsidRPr="00C17D12" w:rsidRDefault="00DE4A54" w:rsidP="006A2BEB">
      <w:pPr>
        <w:spacing w:beforeLines="1" w:afterLines="1"/>
        <w:ind w:firstLine="720"/>
        <w:rPr>
          <w:rFonts w:ascii="Tahoma" w:hAnsi="Tahoma"/>
          <w:b/>
          <w:bCs/>
          <w:sz w:val="22"/>
          <w:szCs w:val="22"/>
        </w:rPr>
      </w:pPr>
      <w:hyperlink r:id="rId8" w:history="1">
        <w:r w:rsidRPr="000A3C9E">
          <w:rPr>
            <w:rStyle w:val="Hyperlink"/>
            <w:rFonts w:ascii="Tahoma" w:hAnsi="Tahoma" w:cs="Aharoni"/>
            <w:b/>
            <w:bCs/>
            <w:sz w:val="20"/>
            <w:szCs w:val="20"/>
            <w:lang w:bidi="he-IL"/>
          </w:rPr>
          <w:t>BigSkyTerri@gmail.com</w:t>
        </w:r>
      </w:hyperlink>
      <w:r>
        <w:rPr>
          <w:rFonts w:ascii="Tahoma" w:hAnsi="Tahoma" w:cs="Aharoni"/>
          <w:b/>
          <w:bCs/>
          <w:sz w:val="20"/>
          <w:szCs w:val="20"/>
          <w:lang w:bidi="he-IL"/>
        </w:rPr>
        <w:tab/>
      </w:r>
      <w:r>
        <w:rPr>
          <w:rFonts w:ascii="Tahoma" w:hAnsi="Tahoma" w:cs="Aharoni"/>
          <w:b/>
          <w:bCs/>
          <w:sz w:val="20"/>
          <w:szCs w:val="20"/>
          <w:lang w:bidi="he-IL"/>
        </w:rPr>
        <w:tab/>
      </w:r>
      <w:r>
        <w:rPr>
          <w:rFonts w:ascii="Tahoma" w:hAnsi="Tahoma" w:cs="Aharoni"/>
          <w:b/>
          <w:bCs/>
          <w:sz w:val="20"/>
          <w:szCs w:val="20"/>
          <w:lang w:bidi="he-IL"/>
        </w:rPr>
        <w:tab/>
      </w:r>
      <w:r>
        <w:rPr>
          <w:rFonts w:ascii="Tahoma" w:hAnsi="Tahoma" w:cs="Aharoni"/>
          <w:b/>
          <w:bCs/>
          <w:sz w:val="20"/>
          <w:szCs w:val="20"/>
          <w:lang w:bidi="he-IL"/>
        </w:rPr>
        <w:tab/>
      </w:r>
      <w:hyperlink r:id="rId9" w:history="1">
        <w:r w:rsidRPr="002D59BC">
          <w:rPr>
            <w:rStyle w:val="Hyperlink"/>
            <w:rFonts w:ascii="Tahoma" w:hAnsi="Tahoma" w:cs="Aharoni"/>
            <w:b/>
            <w:bCs/>
            <w:sz w:val="20"/>
            <w:szCs w:val="20"/>
            <w:lang w:bidi="he-IL"/>
          </w:rPr>
          <w:t>geriannbenedetto@gmail.com</w:t>
        </w:r>
      </w:hyperlink>
      <w:r>
        <w:rPr>
          <w:rFonts w:ascii="Tahoma" w:hAnsi="Tahoma" w:cs="Aharoni"/>
          <w:b/>
          <w:bCs/>
          <w:sz w:val="20"/>
          <w:szCs w:val="20"/>
          <w:lang w:bidi="he-IL"/>
        </w:rPr>
        <w:t xml:space="preserve"> </w:t>
      </w:r>
      <w:r>
        <w:rPr>
          <w:rFonts w:ascii="Verdana" w:hAnsi="Verdana" w:cs="Arial"/>
          <w:b/>
          <w:bCs/>
        </w:rPr>
        <w:tab/>
      </w:r>
    </w:p>
    <w:p w:rsidR="00DE4A54" w:rsidRPr="004E2A44" w:rsidRDefault="00DE4A54" w:rsidP="006A2BEB">
      <w:pPr>
        <w:spacing w:beforeLines="1" w:afterLines="1"/>
        <w:jc w:val="center"/>
        <w:rPr>
          <w:rFonts w:ascii="Times" w:hAnsi="Times"/>
          <w:sz w:val="20"/>
          <w:szCs w:val="20"/>
        </w:rPr>
      </w:pPr>
      <w:r w:rsidRPr="004E2A44">
        <w:rPr>
          <w:rFonts w:ascii="Tahoma" w:hAnsi="Tahoma"/>
          <w:b/>
          <w:bCs/>
          <w:sz w:val="22"/>
          <w:szCs w:val="22"/>
        </w:rPr>
        <w:t>Make all checks payable to SJSC – note trip name in memo area of check</w:t>
      </w:r>
    </w:p>
    <w:p w:rsidR="00DE4A54" w:rsidRPr="000A3C9E" w:rsidRDefault="00DE4A54" w:rsidP="006A2BEB">
      <w:pPr>
        <w:spacing w:beforeLines="1" w:afterLines="1"/>
        <w:jc w:val="center"/>
        <w:rPr>
          <w:rFonts w:ascii="Arial" w:hAnsi="Arial"/>
          <w:sz w:val="16"/>
          <w:szCs w:val="16"/>
        </w:rPr>
      </w:pPr>
      <w:r w:rsidRPr="000A3C9E">
        <w:rPr>
          <w:rFonts w:ascii="Arial" w:hAnsi="Arial"/>
          <w:sz w:val="16"/>
          <w:szCs w:val="16"/>
        </w:rPr>
        <w:t>Please note there is a 2.75% cashier fee for using a Visa or MasterCard.</w:t>
      </w:r>
    </w:p>
    <w:p w:rsidR="00DE4A54" w:rsidRDefault="00DE4A54" w:rsidP="006A2BEB">
      <w:pPr>
        <w:spacing w:beforeLines="1" w:afterLines="1"/>
        <w:jc w:val="center"/>
        <w:rPr>
          <w:rFonts w:ascii="Tahoma" w:hAnsi="Tahoma"/>
          <w:sz w:val="16"/>
          <w:szCs w:val="16"/>
        </w:rPr>
      </w:pPr>
      <w:r w:rsidRPr="000A3C9E">
        <w:rPr>
          <w:rFonts w:ascii="Tahoma" w:hAnsi="Tahoma"/>
          <w:sz w:val="16"/>
          <w:szCs w:val="16"/>
        </w:rPr>
        <w:t>For payments sent by mail, receipts can only be mailed back to you if a Self Addressed Stamped Envelope is provided; otherwise receipts are available from the trip leader at regular membership meetings.</w:t>
      </w:r>
    </w:p>
    <w:p w:rsidR="00DE4A54" w:rsidRDefault="00DE4A54" w:rsidP="006A2BEB">
      <w:pPr>
        <w:spacing w:beforeLines="1" w:afterLines="1"/>
        <w:jc w:val="center"/>
        <w:rPr>
          <w:rFonts w:ascii="Tahoma" w:hAnsi="Tahoma"/>
          <w:sz w:val="16"/>
          <w:szCs w:val="16"/>
        </w:rPr>
      </w:pPr>
    </w:p>
    <w:p w:rsidR="00DE4A54" w:rsidRPr="000A3C9E" w:rsidRDefault="00DE4A54" w:rsidP="006A2BEB">
      <w:pPr>
        <w:spacing w:beforeLines="1" w:afterLines="1"/>
        <w:rPr>
          <w:rFonts w:ascii="Tahoma" w:hAnsi="Tahoma"/>
          <w:sz w:val="20"/>
          <w:szCs w:val="20"/>
        </w:rPr>
      </w:pPr>
      <w:r w:rsidRPr="000A3C9E">
        <w:rPr>
          <w:rFonts w:ascii="Tahoma" w:hAnsi="Tahoma"/>
          <w:sz w:val="20"/>
          <w:szCs w:val="20"/>
        </w:rPr>
        <w:t>Payment due schedule:</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Cancellation schedule: (your liability)*</w:t>
      </w:r>
    </w:p>
    <w:p w:rsidR="00DE4A54" w:rsidRPr="000A3C9E" w:rsidRDefault="00DE4A54" w:rsidP="006A2BEB">
      <w:pPr>
        <w:spacing w:beforeLines="1" w:afterLines="1"/>
        <w:rPr>
          <w:rFonts w:ascii="Tahoma" w:hAnsi="Tahoma"/>
          <w:sz w:val="20"/>
          <w:szCs w:val="20"/>
        </w:rPr>
      </w:pPr>
      <w:r>
        <w:rPr>
          <w:rFonts w:ascii="Tahoma" w:hAnsi="Tahoma"/>
          <w:sz w:val="20"/>
          <w:szCs w:val="20"/>
        </w:rPr>
        <w:t xml:space="preserve">Sign up </w:t>
      </w:r>
      <w:r w:rsidRPr="000A3C9E">
        <w:rPr>
          <w:rFonts w:ascii="Tahoma" w:hAnsi="Tahoma"/>
          <w:sz w:val="20"/>
          <w:szCs w:val="20"/>
        </w:rPr>
        <w:t>Aug 12   $400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Prior to Sep  9</w:t>
      </w:r>
      <w:r>
        <w:rPr>
          <w:rFonts w:ascii="Tahoma" w:hAnsi="Tahoma"/>
          <w:sz w:val="20"/>
          <w:szCs w:val="20"/>
        </w:rPr>
        <w:tab/>
        <w:t xml:space="preserve">  $50</w:t>
      </w:r>
      <w:r>
        <w:rPr>
          <w:rFonts w:ascii="Tahoma" w:hAnsi="Tahoma"/>
          <w:sz w:val="20"/>
          <w:szCs w:val="20"/>
        </w:rPr>
        <w:tab/>
      </w:r>
    </w:p>
    <w:p w:rsidR="00DE4A54" w:rsidRPr="000A3C9E" w:rsidRDefault="00DE4A54" w:rsidP="006A2BEB">
      <w:pPr>
        <w:spacing w:beforeLines="1" w:afterLines="1"/>
        <w:ind w:firstLine="720"/>
        <w:rPr>
          <w:rFonts w:ascii="Tahoma" w:hAnsi="Tahoma"/>
          <w:sz w:val="20"/>
          <w:szCs w:val="20"/>
        </w:rPr>
      </w:pPr>
      <w:r w:rsidRPr="000A3C9E">
        <w:rPr>
          <w:rFonts w:ascii="Tahoma" w:hAnsi="Tahoma"/>
          <w:sz w:val="20"/>
          <w:szCs w:val="20"/>
        </w:rPr>
        <w:t>Sep   9   $400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Oct 14</w:t>
      </w:r>
      <w:r>
        <w:rPr>
          <w:rFonts w:ascii="Tahoma" w:hAnsi="Tahoma"/>
          <w:sz w:val="20"/>
          <w:szCs w:val="20"/>
        </w:rPr>
        <w:tab/>
        <w:t>$800</w:t>
      </w:r>
    </w:p>
    <w:p w:rsidR="00DE4A54" w:rsidRPr="000A3C9E" w:rsidRDefault="00DE4A54" w:rsidP="006A2BEB">
      <w:pPr>
        <w:spacing w:beforeLines="1" w:afterLines="1"/>
        <w:ind w:firstLine="720"/>
        <w:rPr>
          <w:rFonts w:ascii="Tahoma" w:hAnsi="Tahoma"/>
          <w:sz w:val="20"/>
          <w:szCs w:val="20"/>
        </w:rPr>
      </w:pPr>
      <w:r w:rsidRPr="000A3C9E">
        <w:rPr>
          <w:rFonts w:ascii="Tahoma" w:hAnsi="Tahoma"/>
          <w:sz w:val="20"/>
          <w:szCs w:val="20"/>
        </w:rPr>
        <w:t>Oct 14    $400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Nov 11</w:t>
      </w:r>
      <w:r>
        <w:rPr>
          <w:rFonts w:ascii="Tahoma" w:hAnsi="Tahoma"/>
          <w:sz w:val="20"/>
          <w:szCs w:val="20"/>
        </w:rPr>
        <w:tab/>
        <w:t>$1200</w:t>
      </w:r>
    </w:p>
    <w:p w:rsidR="00DE4A54" w:rsidRPr="000A3C9E" w:rsidRDefault="00DE4A54" w:rsidP="006A2BEB">
      <w:pPr>
        <w:spacing w:beforeLines="1" w:afterLines="1"/>
        <w:ind w:firstLine="720"/>
        <w:rPr>
          <w:rFonts w:ascii="Tahoma" w:hAnsi="Tahoma"/>
          <w:sz w:val="20"/>
          <w:szCs w:val="20"/>
        </w:rPr>
      </w:pPr>
      <w:r w:rsidRPr="000A3C9E">
        <w:rPr>
          <w:rFonts w:ascii="Tahoma" w:hAnsi="Tahoma"/>
          <w:sz w:val="20"/>
          <w:szCs w:val="20"/>
        </w:rPr>
        <w:t>Nov 11   $400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Dec  9</w:t>
      </w:r>
      <w:r>
        <w:rPr>
          <w:rFonts w:ascii="Tahoma" w:hAnsi="Tahoma"/>
          <w:sz w:val="20"/>
          <w:szCs w:val="20"/>
        </w:rPr>
        <w:tab/>
        <w:t>$1600</w:t>
      </w:r>
    </w:p>
    <w:p w:rsidR="00DE4A54" w:rsidRDefault="00DE4A54" w:rsidP="006A2BEB">
      <w:pPr>
        <w:spacing w:beforeLines="1" w:afterLines="1"/>
        <w:ind w:firstLine="720"/>
        <w:rPr>
          <w:rFonts w:ascii="Tahoma" w:hAnsi="Tahoma"/>
          <w:sz w:val="20"/>
          <w:szCs w:val="20"/>
        </w:rPr>
      </w:pPr>
      <w:r w:rsidRPr="000A3C9E">
        <w:rPr>
          <w:rFonts w:ascii="Tahoma" w:hAnsi="Tahoma"/>
          <w:sz w:val="20"/>
          <w:szCs w:val="20"/>
        </w:rPr>
        <w:t>Dec   9   $250/$340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 xml:space="preserve">After </w:t>
      </w:r>
      <w:r>
        <w:rPr>
          <w:rFonts w:ascii="Tahoma" w:hAnsi="Tahoma"/>
          <w:sz w:val="20"/>
          <w:szCs w:val="20"/>
        </w:rPr>
        <w:tab/>
        <w:t>Jan  13</w:t>
      </w:r>
      <w:r>
        <w:rPr>
          <w:rFonts w:ascii="Tahoma" w:hAnsi="Tahoma"/>
          <w:sz w:val="20"/>
          <w:szCs w:val="20"/>
        </w:rPr>
        <w:tab/>
        <w:t>total amount of the trip</w:t>
      </w:r>
    </w:p>
    <w:p w:rsidR="00DE4A54" w:rsidRDefault="00DE4A54" w:rsidP="006A2BEB">
      <w:pPr>
        <w:spacing w:beforeLines="1" w:afterLines="1"/>
        <w:ind w:firstLine="720"/>
        <w:jc w:val="center"/>
        <w:rPr>
          <w:rFonts w:ascii="Tahoma" w:hAnsi="Tahoma"/>
          <w:sz w:val="20"/>
          <w:szCs w:val="20"/>
        </w:rPr>
      </w:pPr>
    </w:p>
    <w:p w:rsidR="00DE4A54" w:rsidRPr="00DA2239" w:rsidRDefault="00DE4A54" w:rsidP="00DA2239">
      <w:pPr>
        <w:ind w:left="360" w:hanging="360"/>
        <w:jc w:val="center"/>
        <w:rPr>
          <w:i/>
          <w:sz w:val="16"/>
          <w:szCs w:val="16"/>
        </w:rPr>
      </w:pPr>
      <w:r w:rsidRPr="00DA2239">
        <w:rPr>
          <w:b/>
          <w:bCs/>
          <w:i/>
          <w:sz w:val="16"/>
          <w:szCs w:val="16"/>
        </w:rPr>
        <w:t>*</w:t>
      </w:r>
      <w:r w:rsidRPr="00DA2239">
        <w:rPr>
          <w:i/>
          <w:sz w:val="16"/>
          <w:szCs w:val="16"/>
        </w:rPr>
        <w:t>This is your maximum liability. Actual refund will be determined when the trip books close. A minimum cancellation fee of $50 is charged in all circumstances.</w:t>
      </w:r>
      <w:r>
        <w:rPr>
          <w:i/>
          <w:sz w:val="16"/>
          <w:szCs w:val="16"/>
        </w:rPr>
        <w:t xml:space="preserve"> </w:t>
      </w:r>
      <w:r w:rsidRPr="00DA2239">
        <w:rPr>
          <w:i/>
          <w:sz w:val="16"/>
          <w:szCs w:val="16"/>
        </w:rPr>
        <w:t>Due to the ever-changing circumstances that exist in the travel industry - all prices are subject to change. Consider purchasing optional Trip Cancellation Insurance. If you need to process a claim, contact the trip leader, not the outside vendor, for documentation of costs. Trip participants are responsible for any fees that may be incurred outside the control of SJSC, including but not limited to: fuel surcharges, baggage fees imposed by the airline, costs incurred by weather related delays or cancellations, currency fluctuations on trips outside the U.S.</w:t>
      </w:r>
    </w:p>
    <w:sectPr w:rsidR="00DE4A54" w:rsidRPr="00DA2239" w:rsidSect="00C0594F">
      <w:pgSz w:w="12240" w:h="15840"/>
      <w:pgMar w:top="648"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54" w:rsidRDefault="00DE4A54">
      <w:pPr>
        <w:spacing w:after="0"/>
      </w:pPr>
      <w:r>
        <w:separator/>
      </w:r>
    </w:p>
  </w:endnote>
  <w:endnote w:type="continuationSeparator" w:id="0">
    <w:p w:rsidR="00DE4A54" w:rsidRDefault="00DE4A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SansFB">
    <w:altName w:val="Times New Roman"/>
    <w:panose1 w:val="00000000000000000000"/>
    <w:charset w:val="4D"/>
    <w:family w:val="roman"/>
    <w:notTrueType/>
    <w:pitch w:val="default"/>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54" w:rsidRDefault="00DE4A54">
      <w:pPr>
        <w:spacing w:after="0"/>
      </w:pPr>
      <w:r>
        <w:separator/>
      </w:r>
    </w:p>
  </w:footnote>
  <w:footnote w:type="continuationSeparator" w:id="0">
    <w:p w:rsidR="00DE4A54" w:rsidRDefault="00DE4A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A3C7F"/>
    <w:multiLevelType w:val="hybridMultilevel"/>
    <w:tmpl w:val="E9481C2A"/>
    <w:lvl w:ilvl="0" w:tplc="31669606">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25F6C"/>
    <w:multiLevelType w:val="hybridMultilevel"/>
    <w:tmpl w:val="10E2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A44"/>
    <w:rsid w:val="000A3C9E"/>
    <w:rsid w:val="0011638F"/>
    <w:rsid w:val="00117C4B"/>
    <w:rsid w:val="00143D69"/>
    <w:rsid w:val="001E072F"/>
    <w:rsid w:val="00240C4F"/>
    <w:rsid w:val="002430C8"/>
    <w:rsid w:val="00275FD8"/>
    <w:rsid w:val="002D1FCF"/>
    <w:rsid w:val="002D59BC"/>
    <w:rsid w:val="0030742F"/>
    <w:rsid w:val="00354E5D"/>
    <w:rsid w:val="00356B78"/>
    <w:rsid w:val="003C14D3"/>
    <w:rsid w:val="00422B00"/>
    <w:rsid w:val="004326F2"/>
    <w:rsid w:val="00441DE9"/>
    <w:rsid w:val="004C2F06"/>
    <w:rsid w:val="004E2A44"/>
    <w:rsid w:val="00532788"/>
    <w:rsid w:val="00633843"/>
    <w:rsid w:val="00695AB1"/>
    <w:rsid w:val="006A2BEB"/>
    <w:rsid w:val="006F0FE1"/>
    <w:rsid w:val="00701F78"/>
    <w:rsid w:val="0072732C"/>
    <w:rsid w:val="007D2D07"/>
    <w:rsid w:val="0082797F"/>
    <w:rsid w:val="00874386"/>
    <w:rsid w:val="008B37CE"/>
    <w:rsid w:val="0095487D"/>
    <w:rsid w:val="009576F4"/>
    <w:rsid w:val="009B6D1E"/>
    <w:rsid w:val="00A1520E"/>
    <w:rsid w:val="00A231CC"/>
    <w:rsid w:val="00AF53F6"/>
    <w:rsid w:val="00B02028"/>
    <w:rsid w:val="00B83409"/>
    <w:rsid w:val="00B95E39"/>
    <w:rsid w:val="00BD4129"/>
    <w:rsid w:val="00BE2C78"/>
    <w:rsid w:val="00BF3922"/>
    <w:rsid w:val="00BF5DD7"/>
    <w:rsid w:val="00C0594F"/>
    <w:rsid w:val="00C17D12"/>
    <w:rsid w:val="00CD0F35"/>
    <w:rsid w:val="00D4549F"/>
    <w:rsid w:val="00D56336"/>
    <w:rsid w:val="00D700C6"/>
    <w:rsid w:val="00DA2239"/>
    <w:rsid w:val="00DA6BEE"/>
    <w:rsid w:val="00DE4A54"/>
    <w:rsid w:val="00EB48CD"/>
    <w:rsid w:val="00EB5533"/>
    <w:rsid w:val="00F161A2"/>
    <w:rsid w:val="00FB2A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2A44"/>
    <w:pPr>
      <w:spacing w:beforeLines="1" w:afterLines="1"/>
    </w:pPr>
    <w:rPr>
      <w:rFonts w:ascii="Times" w:hAnsi="Times"/>
      <w:sz w:val="20"/>
      <w:szCs w:val="20"/>
    </w:rPr>
  </w:style>
  <w:style w:type="paragraph" w:styleId="ListParagraph">
    <w:name w:val="List Paragraph"/>
    <w:basedOn w:val="Normal"/>
    <w:uiPriority w:val="99"/>
    <w:qFormat/>
    <w:rsid w:val="00AF53F6"/>
    <w:pPr>
      <w:ind w:left="720"/>
      <w:contextualSpacing/>
    </w:pPr>
  </w:style>
  <w:style w:type="paragraph" w:styleId="Header">
    <w:name w:val="header"/>
    <w:basedOn w:val="Normal"/>
    <w:link w:val="HeaderChar"/>
    <w:uiPriority w:val="99"/>
    <w:rsid w:val="00C0594F"/>
    <w:pPr>
      <w:tabs>
        <w:tab w:val="center" w:pos="4320"/>
        <w:tab w:val="right" w:pos="8640"/>
      </w:tabs>
      <w:spacing w:after="0"/>
    </w:pPr>
  </w:style>
  <w:style w:type="character" w:customStyle="1" w:styleId="HeaderChar">
    <w:name w:val="Header Char"/>
    <w:basedOn w:val="DefaultParagraphFont"/>
    <w:link w:val="Header"/>
    <w:uiPriority w:val="99"/>
    <w:locked/>
    <w:rsid w:val="00C0594F"/>
    <w:rPr>
      <w:rFonts w:ascii="Times New Roman" w:hAnsi="Times New Roman" w:cs="Times New Roman"/>
    </w:rPr>
  </w:style>
  <w:style w:type="paragraph" w:styleId="Footer">
    <w:name w:val="footer"/>
    <w:basedOn w:val="Normal"/>
    <w:link w:val="FooterChar"/>
    <w:uiPriority w:val="99"/>
    <w:rsid w:val="00C0594F"/>
    <w:pPr>
      <w:tabs>
        <w:tab w:val="center" w:pos="4320"/>
        <w:tab w:val="right" w:pos="8640"/>
      </w:tabs>
      <w:spacing w:after="0"/>
    </w:pPr>
  </w:style>
  <w:style w:type="character" w:customStyle="1" w:styleId="FooterChar">
    <w:name w:val="Footer Char"/>
    <w:basedOn w:val="DefaultParagraphFont"/>
    <w:link w:val="Footer"/>
    <w:uiPriority w:val="99"/>
    <w:locked/>
    <w:rsid w:val="00C0594F"/>
    <w:rPr>
      <w:rFonts w:ascii="Times New Roman" w:hAnsi="Times New Roman" w:cs="Times New Roman"/>
    </w:rPr>
  </w:style>
  <w:style w:type="character" w:styleId="Hyperlink">
    <w:name w:val="Hyperlink"/>
    <w:basedOn w:val="DefaultParagraphFont"/>
    <w:uiPriority w:val="99"/>
    <w:rsid w:val="00143D69"/>
    <w:rPr>
      <w:rFonts w:cs="Times New Roman"/>
      <w:color w:val="0000FF"/>
      <w:u w:val="single"/>
    </w:rPr>
  </w:style>
  <w:style w:type="paragraph" w:styleId="BalloonText">
    <w:name w:val="Balloon Text"/>
    <w:basedOn w:val="Normal"/>
    <w:link w:val="BalloonTextChar"/>
    <w:uiPriority w:val="99"/>
    <w:rsid w:val="00C17D12"/>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C17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642898">
      <w:marLeft w:val="0"/>
      <w:marRight w:val="0"/>
      <w:marTop w:val="0"/>
      <w:marBottom w:val="0"/>
      <w:divBdr>
        <w:top w:val="none" w:sz="0" w:space="0" w:color="auto"/>
        <w:left w:val="none" w:sz="0" w:space="0" w:color="auto"/>
        <w:bottom w:val="none" w:sz="0" w:space="0" w:color="auto"/>
        <w:right w:val="none" w:sz="0" w:space="0" w:color="auto"/>
      </w:divBdr>
      <w:divsChild>
        <w:div w:id="1621642896">
          <w:marLeft w:val="0"/>
          <w:marRight w:val="0"/>
          <w:marTop w:val="0"/>
          <w:marBottom w:val="0"/>
          <w:divBdr>
            <w:top w:val="none" w:sz="0" w:space="0" w:color="auto"/>
            <w:left w:val="none" w:sz="0" w:space="0" w:color="auto"/>
            <w:bottom w:val="none" w:sz="0" w:space="0" w:color="auto"/>
            <w:right w:val="none" w:sz="0" w:space="0" w:color="auto"/>
          </w:divBdr>
          <w:divsChild>
            <w:div w:id="1621642893">
              <w:marLeft w:val="0"/>
              <w:marRight w:val="0"/>
              <w:marTop w:val="0"/>
              <w:marBottom w:val="0"/>
              <w:divBdr>
                <w:top w:val="none" w:sz="0" w:space="0" w:color="auto"/>
                <w:left w:val="none" w:sz="0" w:space="0" w:color="auto"/>
                <w:bottom w:val="none" w:sz="0" w:space="0" w:color="auto"/>
                <w:right w:val="none" w:sz="0" w:space="0" w:color="auto"/>
              </w:divBdr>
              <w:divsChild>
                <w:div w:id="1621642905">
                  <w:marLeft w:val="0"/>
                  <w:marRight w:val="0"/>
                  <w:marTop w:val="0"/>
                  <w:marBottom w:val="0"/>
                  <w:divBdr>
                    <w:top w:val="none" w:sz="0" w:space="0" w:color="auto"/>
                    <w:left w:val="none" w:sz="0" w:space="0" w:color="auto"/>
                    <w:bottom w:val="none" w:sz="0" w:space="0" w:color="auto"/>
                    <w:right w:val="none" w:sz="0" w:space="0" w:color="auto"/>
                  </w:divBdr>
                </w:div>
              </w:divsChild>
            </w:div>
            <w:div w:id="1621642906">
              <w:marLeft w:val="0"/>
              <w:marRight w:val="0"/>
              <w:marTop w:val="0"/>
              <w:marBottom w:val="0"/>
              <w:divBdr>
                <w:top w:val="none" w:sz="0" w:space="0" w:color="auto"/>
                <w:left w:val="none" w:sz="0" w:space="0" w:color="auto"/>
                <w:bottom w:val="none" w:sz="0" w:space="0" w:color="auto"/>
                <w:right w:val="none" w:sz="0" w:space="0" w:color="auto"/>
              </w:divBdr>
              <w:divsChild>
                <w:div w:id="1621642894">
                  <w:marLeft w:val="0"/>
                  <w:marRight w:val="0"/>
                  <w:marTop w:val="0"/>
                  <w:marBottom w:val="0"/>
                  <w:divBdr>
                    <w:top w:val="none" w:sz="0" w:space="0" w:color="auto"/>
                    <w:left w:val="none" w:sz="0" w:space="0" w:color="auto"/>
                    <w:bottom w:val="none" w:sz="0" w:space="0" w:color="auto"/>
                    <w:right w:val="none" w:sz="0" w:space="0" w:color="auto"/>
                  </w:divBdr>
                </w:div>
              </w:divsChild>
            </w:div>
            <w:div w:id="1621642911">
              <w:marLeft w:val="0"/>
              <w:marRight w:val="0"/>
              <w:marTop w:val="0"/>
              <w:marBottom w:val="0"/>
              <w:divBdr>
                <w:top w:val="none" w:sz="0" w:space="0" w:color="auto"/>
                <w:left w:val="none" w:sz="0" w:space="0" w:color="auto"/>
                <w:bottom w:val="none" w:sz="0" w:space="0" w:color="auto"/>
                <w:right w:val="none" w:sz="0" w:space="0" w:color="auto"/>
              </w:divBdr>
              <w:divsChild>
                <w:div w:id="1621642892">
                  <w:marLeft w:val="0"/>
                  <w:marRight w:val="0"/>
                  <w:marTop w:val="0"/>
                  <w:marBottom w:val="0"/>
                  <w:divBdr>
                    <w:top w:val="none" w:sz="0" w:space="0" w:color="auto"/>
                    <w:left w:val="none" w:sz="0" w:space="0" w:color="auto"/>
                    <w:bottom w:val="none" w:sz="0" w:space="0" w:color="auto"/>
                    <w:right w:val="none" w:sz="0" w:space="0" w:color="auto"/>
                  </w:divBdr>
                  <w:divsChild>
                    <w:div w:id="1621642912">
                      <w:marLeft w:val="0"/>
                      <w:marRight w:val="0"/>
                      <w:marTop w:val="0"/>
                      <w:marBottom w:val="0"/>
                      <w:divBdr>
                        <w:top w:val="none" w:sz="0" w:space="0" w:color="auto"/>
                        <w:left w:val="none" w:sz="0" w:space="0" w:color="auto"/>
                        <w:bottom w:val="none" w:sz="0" w:space="0" w:color="auto"/>
                        <w:right w:val="none" w:sz="0" w:space="0" w:color="auto"/>
                      </w:divBdr>
                    </w:div>
                  </w:divsChild>
                </w:div>
                <w:div w:id="1621642902">
                  <w:marLeft w:val="0"/>
                  <w:marRight w:val="0"/>
                  <w:marTop w:val="0"/>
                  <w:marBottom w:val="0"/>
                  <w:divBdr>
                    <w:top w:val="none" w:sz="0" w:space="0" w:color="auto"/>
                    <w:left w:val="none" w:sz="0" w:space="0" w:color="auto"/>
                    <w:bottom w:val="none" w:sz="0" w:space="0" w:color="auto"/>
                    <w:right w:val="none" w:sz="0" w:space="0" w:color="auto"/>
                  </w:divBdr>
                  <w:divsChild>
                    <w:div w:id="1621642899">
                      <w:marLeft w:val="0"/>
                      <w:marRight w:val="0"/>
                      <w:marTop w:val="0"/>
                      <w:marBottom w:val="0"/>
                      <w:divBdr>
                        <w:top w:val="none" w:sz="0" w:space="0" w:color="auto"/>
                        <w:left w:val="none" w:sz="0" w:space="0" w:color="auto"/>
                        <w:bottom w:val="none" w:sz="0" w:space="0" w:color="auto"/>
                        <w:right w:val="none" w:sz="0" w:space="0" w:color="auto"/>
                      </w:divBdr>
                    </w:div>
                    <w:div w:id="1621642913">
                      <w:marLeft w:val="0"/>
                      <w:marRight w:val="0"/>
                      <w:marTop w:val="0"/>
                      <w:marBottom w:val="0"/>
                      <w:divBdr>
                        <w:top w:val="none" w:sz="0" w:space="0" w:color="auto"/>
                        <w:left w:val="none" w:sz="0" w:space="0" w:color="auto"/>
                        <w:bottom w:val="none" w:sz="0" w:space="0" w:color="auto"/>
                        <w:right w:val="none" w:sz="0" w:space="0" w:color="auto"/>
                      </w:divBdr>
                    </w:div>
                  </w:divsChild>
                </w:div>
                <w:div w:id="1621642903">
                  <w:marLeft w:val="0"/>
                  <w:marRight w:val="0"/>
                  <w:marTop w:val="0"/>
                  <w:marBottom w:val="0"/>
                  <w:divBdr>
                    <w:top w:val="none" w:sz="0" w:space="0" w:color="auto"/>
                    <w:left w:val="none" w:sz="0" w:space="0" w:color="auto"/>
                    <w:bottom w:val="none" w:sz="0" w:space="0" w:color="auto"/>
                    <w:right w:val="none" w:sz="0" w:space="0" w:color="auto"/>
                  </w:divBdr>
                  <w:divsChild>
                    <w:div w:id="1621642891">
                      <w:marLeft w:val="0"/>
                      <w:marRight w:val="0"/>
                      <w:marTop w:val="0"/>
                      <w:marBottom w:val="0"/>
                      <w:divBdr>
                        <w:top w:val="none" w:sz="0" w:space="0" w:color="auto"/>
                        <w:left w:val="none" w:sz="0" w:space="0" w:color="auto"/>
                        <w:bottom w:val="none" w:sz="0" w:space="0" w:color="auto"/>
                        <w:right w:val="none" w:sz="0" w:space="0" w:color="auto"/>
                      </w:divBdr>
                    </w:div>
                    <w:div w:id="1621642897">
                      <w:marLeft w:val="0"/>
                      <w:marRight w:val="0"/>
                      <w:marTop w:val="0"/>
                      <w:marBottom w:val="0"/>
                      <w:divBdr>
                        <w:top w:val="none" w:sz="0" w:space="0" w:color="auto"/>
                        <w:left w:val="none" w:sz="0" w:space="0" w:color="auto"/>
                        <w:bottom w:val="none" w:sz="0" w:space="0" w:color="auto"/>
                        <w:right w:val="none" w:sz="0" w:space="0" w:color="auto"/>
                      </w:divBdr>
                    </w:div>
                    <w:div w:id="1621642907">
                      <w:marLeft w:val="0"/>
                      <w:marRight w:val="0"/>
                      <w:marTop w:val="0"/>
                      <w:marBottom w:val="0"/>
                      <w:divBdr>
                        <w:top w:val="none" w:sz="0" w:space="0" w:color="auto"/>
                        <w:left w:val="none" w:sz="0" w:space="0" w:color="auto"/>
                        <w:bottom w:val="none" w:sz="0" w:space="0" w:color="auto"/>
                        <w:right w:val="none" w:sz="0" w:space="0" w:color="auto"/>
                      </w:divBdr>
                    </w:div>
                    <w:div w:id="16216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42904">
      <w:marLeft w:val="0"/>
      <w:marRight w:val="0"/>
      <w:marTop w:val="0"/>
      <w:marBottom w:val="0"/>
      <w:divBdr>
        <w:top w:val="none" w:sz="0" w:space="0" w:color="auto"/>
        <w:left w:val="none" w:sz="0" w:space="0" w:color="auto"/>
        <w:bottom w:val="none" w:sz="0" w:space="0" w:color="auto"/>
        <w:right w:val="none" w:sz="0" w:space="0" w:color="auto"/>
      </w:divBdr>
      <w:divsChild>
        <w:div w:id="1621642914">
          <w:marLeft w:val="0"/>
          <w:marRight w:val="0"/>
          <w:marTop w:val="0"/>
          <w:marBottom w:val="0"/>
          <w:divBdr>
            <w:top w:val="none" w:sz="0" w:space="0" w:color="auto"/>
            <w:left w:val="none" w:sz="0" w:space="0" w:color="auto"/>
            <w:bottom w:val="none" w:sz="0" w:space="0" w:color="auto"/>
            <w:right w:val="none" w:sz="0" w:space="0" w:color="auto"/>
          </w:divBdr>
          <w:divsChild>
            <w:div w:id="1621642901">
              <w:marLeft w:val="0"/>
              <w:marRight w:val="0"/>
              <w:marTop w:val="0"/>
              <w:marBottom w:val="0"/>
              <w:divBdr>
                <w:top w:val="none" w:sz="0" w:space="0" w:color="auto"/>
                <w:left w:val="none" w:sz="0" w:space="0" w:color="auto"/>
                <w:bottom w:val="none" w:sz="0" w:space="0" w:color="auto"/>
                <w:right w:val="none" w:sz="0" w:space="0" w:color="auto"/>
              </w:divBdr>
              <w:divsChild>
                <w:div w:id="16216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2908">
      <w:marLeft w:val="0"/>
      <w:marRight w:val="0"/>
      <w:marTop w:val="0"/>
      <w:marBottom w:val="0"/>
      <w:divBdr>
        <w:top w:val="none" w:sz="0" w:space="0" w:color="auto"/>
        <w:left w:val="none" w:sz="0" w:space="0" w:color="auto"/>
        <w:bottom w:val="none" w:sz="0" w:space="0" w:color="auto"/>
        <w:right w:val="none" w:sz="0" w:space="0" w:color="auto"/>
      </w:divBdr>
      <w:divsChild>
        <w:div w:id="1621642900">
          <w:marLeft w:val="0"/>
          <w:marRight w:val="0"/>
          <w:marTop w:val="0"/>
          <w:marBottom w:val="0"/>
          <w:divBdr>
            <w:top w:val="none" w:sz="0" w:space="0" w:color="auto"/>
            <w:left w:val="none" w:sz="0" w:space="0" w:color="auto"/>
            <w:bottom w:val="none" w:sz="0" w:space="0" w:color="auto"/>
            <w:right w:val="none" w:sz="0" w:space="0" w:color="auto"/>
          </w:divBdr>
          <w:divsChild>
            <w:div w:id="1621642910">
              <w:marLeft w:val="0"/>
              <w:marRight w:val="0"/>
              <w:marTop w:val="0"/>
              <w:marBottom w:val="0"/>
              <w:divBdr>
                <w:top w:val="none" w:sz="0" w:space="0" w:color="auto"/>
                <w:left w:val="none" w:sz="0" w:space="0" w:color="auto"/>
                <w:bottom w:val="none" w:sz="0" w:space="0" w:color="auto"/>
                <w:right w:val="none" w:sz="0" w:space="0" w:color="auto"/>
              </w:divBdr>
              <w:divsChild>
                <w:div w:id="16216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gSkyTerri@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riannbenedet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434</Words>
  <Characters>2475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South Jersey Ski Club as we travel to the</dc:title>
  <dc:subject/>
  <dc:creator>Default</dc:creator>
  <cp:keywords/>
  <dc:description/>
  <cp:lastModifiedBy>jhayfield</cp:lastModifiedBy>
  <cp:revision>2</cp:revision>
  <cp:lastPrinted>2015-06-09T02:15:00Z</cp:lastPrinted>
  <dcterms:created xsi:type="dcterms:W3CDTF">2015-08-05T12:49:00Z</dcterms:created>
  <dcterms:modified xsi:type="dcterms:W3CDTF">2015-08-05T12:49:00Z</dcterms:modified>
</cp:coreProperties>
</file>